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5CF90E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A4279">
        <w:rPr>
          <w:b/>
          <w:sz w:val="36"/>
          <w:szCs w:val="36"/>
        </w:rPr>
        <w:t xml:space="preserve">  </w:t>
      </w:r>
      <w:r w:rsidR="000450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22</w:t>
      </w:r>
      <w:r w:rsidR="003533DA">
        <w:rPr>
          <w:sz w:val="28"/>
          <w:szCs w:val="28"/>
        </w:rPr>
        <w:t xml:space="preserve"> </w:t>
      </w:r>
      <w:r w:rsidR="000A4279">
        <w:rPr>
          <w:sz w:val="28"/>
          <w:szCs w:val="28"/>
        </w:rPr>
        <w:t>феврал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A427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A304C">
        <w:rPr>
          <w:sz w:val="28"/>
          <w:szCs w:val="28"/>
        </w:rPr>
        <w:t>145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6A18E2" w:rsidP="006A18E2">
            <w:pPr>
              <w:pStyle w:val="a8"/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/>
                <w:b/>
                <w:sz w:val="28"/>
                <w:szCs w:val="28"/>
              </w:rPr>
              <w:t>О результатах оперативно-служебной деятельности госуда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ственного учреждения «Межм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ниципальный отдел Министе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ства внутренних дел России «Увинский» за 2021 год</w:t>
            </w:r>
            <w:bookmarkEnd w:id="0"/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04500D" w:rsidP="006A18E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 xml:space="preserve">нформацию </w:t>
      </w:r>
      <w:proofErr w:type="spellStart"/>
      <w:r w:rsidR="006A18E2">
        <w:rPr>
          <w:rFonts w:ascii="Times New Roman" w:hAnsi="Times New Roman"/>
          <w:sz w:val="28"/>
          <w:szCs w:val="28"/>
        </w:rPr>
        <w:t>врио</w:t>
      </w:r>
      <w:proofErr w:type="spellEnd"/>
      <w:r w:rsidR="006A18E2">
        <w:rPr>
          <w:rFonts w:ascii="Times New Roman" w:hAnsi="Times New Roman"/>
          <w:sz w:val="28"/>
          <w:szCs w:val="28"/>
        </w:rPr>
        <w:t xml:space="preserve"> начальника государственного учреждения «Межмуниц</w:t>
      </w:r>
      <w:r w:rsidR="006A18E2">
        <w:rPr>
          <w:rFonts w:ascii="Times New Roman" w:hAnsi="Times New Roman"/>
          <w:sz w:val="28"/>
          <w:szCs w:val="28"/>
        </w:rPr>
        <w:t>и</w:t>
      </w:r>
      <w:r w:rsidR="006A18E2">
        <w:rPr>
          <w:rFonts w:ascii="Times New Roman" w:hAnsi="Times New Roman"/>
          <w:sz w:val="28"/>
          <w:szCs w:val="28"/>
        </w:rPr>
        <w:t xml:space="preserve">пальный отдел Министерства внутренних дел России «Увинский» </w:t>
      </w:r>
      <w:proofErr w:type="spellStart"/>
      <w:r w:rsidR="006A18E2">
        <w:rPr>
          <w:rFonts w:ascii="Times New Roman" w:hAnsi="Times New Roman"/>
          <w:sz w:val="28"/>
          <w:szCs w:val="28"/>
        </w:rPr>
        <w:t>Бодалева</w:t>
      </w:r>
      <w:proofErr w:type="spellEnd"/>
      <w:r w:rsidR="006A18E2">
        <w:rPr>
          <w:rFonts w:ascii="Times New Roman" w:hAnsi="Times New Roman"/>
          <w:sz w:val="28"/>
          <w:szCs w:val="28"/>
        </w:rPr>
        <w:t xml:space="preserve"> С.С. о результатах оперативно-служебной деятельности государственного учреждения «Межмуниципальный отдел Министерства внутренних дел России «Увинский» за 2021 год принять к сведению (прилагается). </w:t>
      </w:r>
    </w:p>
    <w:p w:rsidR="00162B17" w:rsidRPr="00162B17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903169" w:rsidRPr="00162B17" w:rsidRDefault="00903169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sectPr w:rsidR="00E47CC0" w:rsidRPr="00162B17" w:rsidSect="009A304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C9CCF-E91C-499B-9C97-3B676CE91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2021-12-28T09:58:00Z</cp:lastPrinted>
  <dcterms:created xsi:type="dcterms:W3CDTF">2022-02-11T09:24:00Z</dcterms:created>
  <dcterms:modified xsi:type="dcterms:W3CDTF">2022-02-25T06:39:00Z</dcterms:modified>
</cp:coreProperties>
</file>